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63" w:rsidRPr="00D56A3F" w:rsidRDefault="005A2B63" w:rsidP="005A2B63">
      <w:pPr>
        <w:spacing w:before="100" w:beforeAutospacing="1" w:after="100" w:afterAutospacing="1" w:line="240" w:lineRule="auto"/>
        <w:jc w:val="center"/>
        <w:outlineLvl w:val="2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>
        <w:rPr>
          <w:rFonts w:ascii="TH SarabunIT๙" w:eastAsia="Times New Roman" w:hAnsi="TH SarabunIT๙" w:cs="TH SarabunIT๙" w:hint="cs"/>
          <w:b/>
          <w:bCs/>
          <w:color w:val="993366"/>
          <w:sz w:val="52"/>
          <w:szCs w:val="52"/>
          <w:cs/>
        </w:rPr>
        <w:t>ข้อมูลเชิงสถิติเรื่องร้องเรียนการทุจริต</w:t>
      </w:r>
      <w:r w:rsidRPr="0002232C">
        <w:rPr>
          <w:rFonts w:ascii="TH SarabunIT๙" w:eastAsia="Times New Roman" w:hAnsi="TH SarabunIT๙" w:cs="TH SarabunIT๙"/>
          <w:b/>
          <w:bCs/>
          <w:color w:val="993366"/>
          <w:sz w:val="52"/>
          <w:szCs w:val="52"/>
          <w:cs/>
        </w:rPr>
        <w:t xml:space="preserve"> ประจำปีงบประมาณ พ.ศ.</w:t>
      </w:r>
      <w:r w:rsidRPr="0002232C">
        <w:rPr>
          <w:rFonts w:ascii="TH SarabunIT๙" w:eastAsia="Times New Roman" w:hAnsi="TH SarabunIT๙" w:cs="TH SarabunIT๙"/>
          <w:b/>
          <w:bCs/>
          <w:color w:val="993366"/>
          <w:sz w:val="52"/>
          <w:szCs w:val="52"/>
        </w:rPr>
        <w:t>2563</w:t>
      </w:r>
    </w:p>
    <w:tbl>
      <w:tblPr>
        <w:tblW w:w="5000" w:type="pct"/>
        <w:shd w:val="clear" w:color="auto" w:fill="E5FC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8"/>
        <w:gridCol w:w="2598"/>
      </w:tblGrid>
      <w:tr w:rsidR="005A2B63" w:rsidRPr="00D56A3F" w:rsidTr="00DA70CC">
        <w:trPr>
          <w:trHeight w:val="405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B8C1F5"/>
            <w:vAlign w:val="center"/>
            <w:hideMark/>
          </w:tcPr>
          <w:p w:rsidR="00D56A3F" w:rsidRPr="00D56A3F" w:rsidRDefault="005A2B63" w:rsidP="00DA70C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</w:rPr>
            </w:pPr>
            <w:r w:rsidRPr="00A65940"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  <w:cs/>
              </w:rPr>
              <w:t>เดือน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B8C1F5"/>
            <w:vAlign w:val="center"/>
            <w:hideMark/>
          </w:tcPr>
          <w:p w:rsidR="00D56A3F" w:rsidRPr="00D56A3F" w:rsidRDefault="005A2B63" w:rsidP="00DA70C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</w:rPr>
            </w:pPr>
            <w:r w:rsidRPr="00A65940"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  <w:cs/>
              </w:rPr>
              <w:t>จำนวนเรื่อง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B8C1F5"/>
            <w:vAlign w:val="center"/>
            <w:hideMark/>
          </w:tcPr>
          <w:p w:rsidR="00D56A3F" w:rsidRPr="00D56A3F" w:rsidRDefault="005A2B63" w:rsidP="00DA70C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</w:rPr>
            </w:pPr>
            <w:r w:rsidRPr="00A65940"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  <w:cs/>
              </w:rPr>
              <w:t>อยู่ระหว่างดำเนินการ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B8C1F5"/>
            <w:vAlign w:val="center"/>
            <w:hideMark/>
          </w:tcPr>
          <w:p w:rsidR="00D56A3F" w:rsidRPr="00D56A3F" w:rsidRDefault="005A2B63" w:rsidP="00DA70C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</w:rPr>
            </w:pPr>
            <w:r w:rsidRPr="00A65940"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  <w:cs/>
              </w:rPr>
              <w:t>ยุติเรื่อง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B8C1F5"/>
            <w:vAlign w:val="center"/>
            <w:hideMark/>
          </w:tcPr>
          <w:p w:rsidR="00D56A3F" w:rsidRPr="00D56A3F" w:rsidRDefault="005A2B63" w:rsidP="00DA70C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</w:rPr>
            </w:pPr>
            <w:r w:rsidRPr="00A65940"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  <w:cs/>
              </w:rPr>
              <w:t>หมายเหตุ</w:t>
            </w: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ตุลาคม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พฤศจิกายน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ธันวาคม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มกราคม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กุมภาพันธ์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มีนาคม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เมษายน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พฤษภาคม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มิถุนายน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–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กรกฎาคม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สิงหาคม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  <w:cs/>
              </w:rPr>
              <w:t xml:space="preserve">กันยายน </w:t>
            </w:r>
            <w:r w:rsidRPr="00D56A3F">
              <w:rPr>
                <w:rFonts w:ascii="TH SarabunIT๙" w:eastAsia="Times New Roman" w:hAnsi="TH SarabunIT๙" w:cs="TH SarabunIT๙"/>
                <w:sz w:val="40"/>
                <w:szCs w:val="40"/>
              </w:rPr>
              <w:t>2563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  <w:tr w:rsidR="005A2B63" w:rsidRPr="00D56A3F" w:rsidTr="00DA70CC">
        <w:trPr>
          <w:trHeight w:val="48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AF3F7"/>
            <w:vAlign w:val="center"/>
            <w:hideMark/>
          </w:tcPr>
          <w:p w:rsidR="00D56A3F" w:rsidRPr="00D56A3F" w:rsidRDefault="005A2B63" w:rsidP="00DA70C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D56A3F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รวม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AF3F7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0" w:type="auto"/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0" w:type="auto"/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0" w:type="auto"/>
            <w:shd w:val="clear" w:color="auto" w:fill="E5FCD9"/>
            <w:vAlign w:val="center"/>
            <w:hideMark/>
          </w:tcPr>
          <w:p w:rsidR="005A2B63" w:rsidRPr="00D56A3F" w:rsidRDefault="005A2B63" w:rsidP="00DA70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</w:tr>
    </w:tbl>
    <w:p w:rsidR="009E232A" w:rsidRDefault="009E232A"/>
    <w:sectPr w:rsidR="009E232A" w:rsidSect="005A2B6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3"/>
    <w:rsid w:val="005A2B63"/>
    <w:rsid w:val="009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2020-06-24T07:03:00Z</dcterms:created>
  <dcterms:modified xsi:type="dcterms:W3CDTF">2020-06-24T07:04:00Z</dcterms:modified>
</cp:coreProperties>
</file>